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949" w:rsidRDefault="009E39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527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1425"/>
        <w:gridCol w:w="1695"/>
        <w:gridCol w:w="1695"/>
        <w:gridCol w:w="2265"/>
        <w:gridCol w:w="420"/>
        <w:gridCol w:w="135"/>
        <w:gridCol w:w="1575"/>
        <w:gridCol w:w="750"/>
        <w:gridCol w:w="1500"/>
        <w:gridCol w:w="1140"/>
        <w:gridCol w:w="1275"/>
        <w:gridCol w:w="1395"/>
      </w:tblGrid>
      <w:tr w:rsidR="009E3949">
        <w:tc>
          <w:tcPr>
            <w:tcW w:w="996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b/>
              </w:rPr>
              <w:t xml:space="preserve">Unità Di Apprendimento N. 4     </w:t>
            </w:r>
            <w:proofErr w:type="gramStart"/>
            <w:r>
              <w:rPr>
                <w:rFonts w:ascii="Book Antiqua" w:eastAsia="Book Antiqua" w:hAnsi="Book Antiqua" w:cs="Book Antiqua"/>
                <w:b/>
              </w:rPr>
              <w:t xml:space="preserve">   “</w:t>
            </w:r>
            <w:proofErr w:type="gram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Social relations</w:t>
            </w:r>
            <w:r>
              <w:rPr>
                <w:rFonts w:ascii="Book Antiqua" w:eastAsia="Book Antiqua" w:hAnsi="Book Antiqua" w:cs="Book Antiqua"/>
                <w:b/>
              </w:rPr>
              <w:t>”</w:t>
            </w:r>
          </w:p>
          <w:p w:rsidR="009E3949" w:rsidRDefault="00166BA0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b/>
              </w:rPr>
              <w:t>Discipline Coinvolte</w:t>
            </w:r>
            <w:r>
              <w:rPr>
                <w:rFonts w:ascii="Book Antiqua" w:eastAsia="Book Antiqua" w:hAnsi="Book Antiqua" w:cs="Book Antiqua"/>
              </w:rPr>
              <w:t>: Inglese</w:t>
            </w:r>
          </w:p>
          <w:p w:rsidR="009E3949" w:rsidRDefault="00166BA0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</w:rPr>
              <w:t>Collegamenti Interdisciplinari: Inglese, Ed. Civica, Arte</w:t>
            </w:r>
          </w:p>
          <w:p w:rsidR="009E3949" w:rsidRDefault="00166BA0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Classi Coinvolte: Scuola Secondaria di primo grado – classi terze</w:t>
            </w:r>
          </w:p>
          <w:p w:rsidR="009E3949" w:rsidRDefault="00166BA0">
            <w:pPr>
              <w:spacing w:after="0"/>
            </w:pPr>
            <w:r>
              <w:rPr>
                <w:rFonts w:ascii="Book Antiqua" w:eastAsia="Book Antiqua" w:hAnsi="Book Antiqua" w:cs="Book Antiqua"/>
              </w:rPr>
              <w:t>Tempo di Svolgimento: Gennaio/Febbraio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9E3949" w:rsidRDefault="00166BA0"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•Comprendere oralmente e per iscritto i punti essenziali di testi in lingua standard su argomenti familiari o di studio che affrontano normalmente a scuola e nel tempo libero. </w:t>
            </w:r>
          </w:p>
          <w:p w:rsidR="009E3949" w:rsidRDefault="00166BA0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•Discutere in contesti familiari e su argomenti noti con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uno o più interlocutori. </w:t>
            </w:r>
          </w:p>
          <w:p w:rsidR="009E3949" w:rsidRDefault="00166BA0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:rsidR="009E3949" w:rsidRDefault="00166BA0">
            <w:r>
              <w:rPr>
                <w:rFonts w:ascii="Book Antiqua" w:eastAsia="Book Antiqua" w:hAnsi="Book Antiqua" w:cs="Book Antiqua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:rsidR="009E3949" w:rsidRDefault="00166BA0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•Scrivere semp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lici resoconti e comporre brevi lettere o messaggi rivolti a coetanei e familiari</w:t>
            </w:r>
          </w:p>
          <w:p w:rsidR="009E3949" w:rsidRDefault="00166BA0">
            <w:r>
              <w:rPr>
                <w:rFonts w:ascii="Book Antiqua" w:eastAsia="Book Antiqua" w:hAnsi="Book Antiqua" w:cs="Book Antiqua"/>
                <w:sz w:val="18"/>
                <w:szCs w:val="18"/>
              </w:rPr>
              <w:t>•Individuare gli elementi culturali veicolati dalla lingua materna o di scolarizzazione e confrontarli con quelli veicolati dalla lingua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straniera senza atteggiamenti di rifi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uto</w:t>
            </w:r>
          </w:p>
          <w:p w:rsidR="009E3949" w:rsidRDefault="00166BA0">
            <w:r>
              <w:rPr>
                <w:rFonts w:ascii="Book Antiqua" w:eastAsia="Book Antiqua" w:hAnsi="Book Antiqua" w:cs="Book Antiqua"/>
                <w:sz w:val="18"/>
                <w:szCs w:val="18"/>
              </w:rPr>
              <w:lastRenderedPageBreak/>
              <w:t>•Affrontare situazioni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nuove attingendo al proprio repertorio linguistico, usare la lingua per apprendere argomenti anche di ambiti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7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>Competenze chiave europee</w:t>
            </w:r>
          </w:p>
          <w:p w:rsidR="009E3949" w:rsidRDefault="009E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 competenza alfabetica funzionale;</w:t>
            </w:r>
          </w:p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multilinguistica;</w:t>
            </w:r>
          </w:p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digitale;</w:t>
            </w:r>
          </w:p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sociale e civica in materia di cittadinanza;</w:t>
            </w:r>
          </w:p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imprenditoriale</w:t>
            </w:r>
          </w:p>
          <w:p w:rsidR="009E3949" w:rsidRDefault="009E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</w:tc>
      </w:tr>
      <w:tr w:rsidR="009E3949">
        <w:tc>
          <w:tcPr>
            <w:tcW w:w="996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9E3949" w:rsidRDefault="00166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:rsidR="009E3949" w:rsidRDefault="009E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7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9E3949">
        <w:trPr>
          <w:trHeight w:val="2404"/>
        </w:trPr>
        <w:tc>
          <w:tcPr>
            <w:tcW w:w="996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9E3949" w:rsidRDefault="009E3949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:rsidR="009E3949" w:rsidRDefault="00166BA0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:rsidR="009E3949" w:rsidRDefault="00166BA0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Legge brevi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 semplici testi con tecniche adeguate allo scopo. </w:t>
            </w:r>
          </w:p>
          <w:p w:rsidR="009E3949" w:rsidRDefault="00166BA0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:rsidR="009E3949" w:rsidRDefault="00166BA0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Stabilisce relazioni tra semplici elementi linguistico-comunicativi e culturali propri delle ling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ue di studio.</w:t>
            </w:r>
          </w:p>
          <w:p w:rsidR="009E3949" w:rsidRDefault="00166BA0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:rsidR="009E3949" w:rsidRDefault="009E3949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7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9E3949">
        <w:tc>
          <w:tcPr>
            <w:tcW w:w="48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14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64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7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9E3949">
        <w:tc>
          <w:tcPr>
            <w:tcW w:w="48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  <w:t>Lessico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•</w:t>
            </w: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ab/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espressioni e termini che indicano un comportamento buono o cattivo e che indicano rapporti e azioni socialmente accettabili o inaccettabili</w:t>
            </w:r>
          </w:p>
          <w:p w:rsidR="009E3949" w:rsidRDefault="009E3949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9E3949" w:rsidRDefault="00166BA0">
            <w:pP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  <w:t>Strutture grammaticali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Past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Continuous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: forma affermativa, negativa, interrogativa e risposte brevi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Past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Conti</w:t>
            </w:r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nuous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vs Simple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Past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while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</w:t>
            </w:r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when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</w:p>
          <w:p w:rsidR="009E3949" w:rsidRDefault="00166BA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lastRenderedPageBreak/>
              <w:t>Ing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form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dopo una preposizione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</w:r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Avverbi di modo</w:t>
            </w:r>
          </w:p>
          <w:p w:rsidR="009E3949" w:rsidRDefault="009E3949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</w:p>
          <w:p w:rsidR="009E3949" w:rsidRDefault="00166BA0">
            <w:pP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  <w:t>Funzioni comunicative</w:t>
            </w:r>
          </w:p>
          <w:p w:rsidR="009E3949" w:rsidRDefault="00166BA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Esprimersi in modo adatto in determinate circostanze</w:t>
            </w: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4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lastRenderedPageBreak/>
              <w:t>Listening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 xml:space="preserve">   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1)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ab/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Comprendere frasi, espressioni e parole in una conversazione su attività artistiche.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2)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ab/>
              <w:t>Ricavare informazioni essenziali da brevi registrazioni audio o da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conversazioni in cui si raccontano azioni in corso di svolgimento nel passato.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 xml:space="preserve">  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>Reading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)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ab/>
              <w:t xml:space="preserve">Capire i punti essenziali di brevi testi su temi attuali e noti (graffiti, ricchezza, povertà e attività benefiche negli Stati Uniti); capire le informazioni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importanti in brevi testi che parlano di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due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fuorilegge americani.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>Speaking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 xml:space="preserve"> </w:t>
            </w:r>
          </w:p>
          <w:p w:rsidR="009E3949" w:rsidRDefault="00166BA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Salutare qualcuno,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chiedere come sta e reagire adeguatamente alle informazioni date</w:t>
            </w:r>
          </w:p>
          <w:p w:rsidR="009E3949" w:rsidRDefault="009E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9E3949" w:rsidRDefault="00166BA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Sostenere una breve conversazione su argomenti studiati e familiari (graffiti, volontariato e beneficienza)</w:t>
            </w:r>
          </w:p>
          <w:p w:rsidR="009E3949" w:rsidRDefault="009E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</w:p>
          <w:p w:rsidR="009E3949" w:rsidRDefault="00166BA0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>Writing</w:t>
            </w:r>
            <w:proofErr w:type="spellEnd"/>
          </w:p>
          <w:p w:rsidR="009E3949" w:rsidRDefault="009E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9E3949" w:rsidRDefault="00166BA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Scrivere un testo semplice e coerente sulla base delle informazioni fornite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</w:t>
            </w:r>
          </w:p>
          <w:p w:rsidR="00166BA0" w:rsidRDefault="00166BA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Scrivere un dialogo su traccia.</w:t>
            </w:r>
          </w:p>
          <w:p w:rsidR="009E3949" w:rsidRDefault="009E3949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9E3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</w:tr>
      <w:tr w:rsidR="009E3949">
        <w:tc>
          <w:tcPr>
            <w:tcW w:w="750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Lavoro individuale e di gruppo 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education</w:t>
            </w:r>
            <w:proofErr w:type="spellEnd"/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 aperte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                                                                                           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registrate dal docente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Approfondimento, recupero e potenziamento 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 lezioni</w:t>
            </w:r>
          </w:p>
          <w:p w:rsidR="009E3949" w:rsidRDefault="00166BA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</w:tc>
        <w:tc>
          <w:tcPr>
            <w:tcW w:w="24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9E3949" w:rsidRDefault="00166BA0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9E3949" w:rsidRDefault="00166BA0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9E3949" w:rsidRDefault="00166BA0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9E3949" w:rsidRDefault="00166BA0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9E3949" w:rsidRDefault="00166BA0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9E3949" w:rsidRDefault="00166BA0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9E3949" w:rsidRDefault="00166BA0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-Tube</w:t>
            </w:r>
          </w:p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Dizionari online</w:t>
            </w:r>
          </w:p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E-book</w:t>
            </w:r>
          </w:p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  <w:highlight w:val="yellow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Open </w:t>
            </w: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contents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su Internet</w:t>
            </w:r>
          </w:p>
        </w:tc>
        <w:tc>
          <w:tcPr>
            <w:tcW w:w="26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Individuare, documentare e descrivere esempi di graffiti come arte e/o come vandalismo nel proprio paese</w:t>
            </w:r>
          </w:p>
        </w:tc>
        <w:tc>
          <w:tcPr>
            <w:tcW w:w="26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9E3949" w:rsidRDefault="00166BA0">
            <w:pP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 e verifiche orali ; test a tempo; verifiche e prove scritte; test con </w:t>
            </w: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google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moduli</w:t>
            </w:r>
          </w:p>
        </w:tc>
      </w:tr>
      <w:tr w:rsidR="009E3949">
        <w:tc>
          <w:tcPr>
            <w:tcW w:w="763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9E3949" w:rsidRDefault="00166BA0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(ARGO), Classi virtuali (G-Suite)</w:t>
            </w:r>
          </w:p>
        </w:tc>
        <w:tc>
          <w:tcPr>
            <w:tcW w:w="763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Registro elettronico e/o altri strumenti Argo</w:t>
            </w:r>
          </w:p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utilizzo giornaliero per la condivisione delle attività</w:t>
            </w:r>
          </w:p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mensile o a completamento di attività per quanto attiene la verifica e la valutazione </w:t>
            </w:r>
          </w:p>
        </w:tc>
      </w:tr>
      <w:tr w:rsidR="009E3949">
        <w:tc>
          <w:tcPr>
            <w:tcW w:w="152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9E3949" w:rsidRDefault="00166BA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Mappe concettuali, griglie riepilogative, schemi e approfondimenti </w:t>
            </w:r>
          </w:p>
          <w:p w:rsidR="009E3949" w:rsidRDefault="00166BA0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9E3949">
        <w:trPr>
          <w:trHeight w:val="279"/>
        </w:trPr>
        <w:tc>
          <w:tcPr>
            <w:tcW w:w="152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:rsidR="009E3949" w:rsidRDefault="00166BA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:rsidR="009E3949" w:rsidRDefault="00166BA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Leggere brani con tecniche adeguate allo scopo</w:t>
            </w:r>
          </w:p>
          <w:p w:rsidR="009E3949" w:rsidRDefault="00166BA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Comprendere brani su argomenti relativi alla vita quotidiana, di attualità o riferite a </w:t>
            </w: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esperienze vissute</w:t>
            </w:r>
          </w:p>
          <w:p w:rsidR="009E3949" w:rsidRDefault="00166BA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Comunicare e interagire in scambi dialogici riguardanti la vita personale, sociale, di attualità, di interesse generale o di studio</w:t>
            </w:r>
          </w:p>
          <w:p w:rsidR="009E3949" w:rsidRDefault="00166BA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Scrivere testi per descrivere in termini semplici aspetti del proprio ambiente, del proprio vissuto e del</w:t>
            </w: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le proprie aspirazioni future motivando opinioni o scelte</w:t>
            </w:r>
          </w:p>
          <w:p w:rsidR="009E3949" w:rsidRDefault="00166BA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Rilevare semplici analogie e differenze d’uso delle strutture morfo-sintattiche con la lingua madre</w:t>
            </w:r>
          </w:p>
          <w:p w:rsidR="009E3949" w:rsidRDefault="00166BA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Individuare e confrontare abitudini e stili di vita nelle diverse culture, analizzare tematiche in</w:t>
            </w: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terdisciplinari e saperle esporre </w:t>
            </w:r>
          </w:p>
        </w:tc>
      </w:tr>
      <w:tr w:rsidR="009E3949">
        <w:trPr>
          <w:trHeight w:val="279"/>
        </w:trPr>
        <w:tc>
          <w:tcPr>
            <w:tcW w:w="152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9E3949">
        <w:trPr>
          <w:trHeight w:val="279"/>
        </w:trPr>
        <w:tc>
          <w:tcPr>
            <w:tcW w:w="152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18"/>
                <w:szCs w:val="18"/>
              </w:rPr>
            </w:pPr>
            <w:bookmarkStart w:id="0" w:name="_heading=h.gjdgxs" w:colFirst="0" w:colLast="0"/>
            <w:bookmarkEnd w:id="0"/>
            <w:r>
              <w:rPr>
                <w:rFonts w:ascii="Book Antiqua" w:eastAsia="Book Antiqua" w:hAnsi="Book Antiqua" w:cs="Book Antiqua"/>
                <w:b/>
                <w:sz w:val="18"/>
                <w:szCs w:val="18"/>
              </w:rPr>
              <w:t xml:space="preserve">Modalità </w:t>
            </w:r>
          </w:p>
          <w:p w:rsidR="009E3949" w:rsidRDefault="009E3949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18"/>
                <w:szCs w:val="18"/>
              </w:rPr>
            </w:pP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restituzione degli elaborati corretti 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rispetto dei tempi di consegna;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livello di interazione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colloqui e verifiche orali;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conversazioni e materiale strutturato 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test a tempo (domanda a risposta chiusa, aperta e multipla) anche attraverso piattaforme e programmi specializzati;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verifiche, prove scritte e schede preordinate – strutturate- guidate;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utilizzo di prove per classi parallele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regolarità e rispetto delle sca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denze;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impegno nell’elaborazione e nella rimessa degli elaborati.</w:t>
            </w:r>
          </w:p>
          <w:p w:rsidR="009E3949" w:rsidRDefault="00166BA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osservazioni dell’insegnante.</w:t>
            </w:r>
          </w:p>
        </w:tc>
      </w:tr>
      <w:tr w:rsidR="009E3949">
        <w:trPr>
          <w:trHeight w:val="289"/>
        </w:trPr>
        <w:tc>
          <w:tcPr>
            <w:tcW w:w="152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9E3949">
        <w:trPr>
          <w:trHeight w:val="367"/>
        </w:trPr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1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 w:rsidP="00166B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41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9E3949">
        <w:trPr>
          <w:trHeight w:val="323"/>
        </w:trPr>
        <w:tc>
          <w:tcPr>
            <w:tcW w:w="142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2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9E3949">
        <w:trPr>
          <w:trHeight w:val="269"/>
        </w:trPr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Base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1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22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9E3949">
        <w:trPr>
          <w:trHeight w:val="216"/>
        </w:trPr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1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22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9E3949">
        <w:trPr>
          <w:trHeight w:val="333"/>
        </w:trPr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1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22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 w:rsidP="00166B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3949" w:rsidRDefault="00166BA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9E3949" w:rsidRDefault="009E3949">
      <w:pPr>
        <w:spacing w:after="0" w:line="240" w:lineRule="auto"/>
        <w:rPr>
          <w:rFonts w:ascii="Book Antiqua" w:eastAsia="Book Antiqua" w:hAnsi="Book Antiqua" w:cs="Book Antiqua"/>
          <w:color w:val="000000"/>
          <w:sz w:val="20"/>
          <w:szCs w:val="20"/>
        </w:rPr>
      </w:pPr>
    </w:p>
    <w:p w:rsidR="009E3949" w:rsidRDefault="00166B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ook Antiqua" w:eastAsia="Book Antiqua" w:hAnsi="Book Antiqua" w:cs="Book Antiqua"/>
          <w:color w:val="000000"/>
          <w:sz w:val="20"/>
          <w:szCs w:val="20"/>
        </w:rPr>
        <w:t>OBIETTIVI MINIMI:</w:t>
      </w:r>
    </w:p>
    <w:tbl>
      <w:tblPr>
        <w:tblStyle w:val="a0"/>
        <w:tblW w:w="1300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9E3949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9E3949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9E3949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9E3949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scrive frasi minime, brevi testi e lettere su tematiche conosciute. </w:t>
            </w:r>
          </w:p>
        </w:tc>
      </w:tr>
      <w:tr w:rsidR="009E3949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Riflessione sulla</w:t>
            </w: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 xml:space="preserve"> lingua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9E3949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949" w:rsidRDefault="00166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aspetti della cultura e della civiltà studiati.</w:t>
            </w:r>
          </w:p>
        </w:tc>
      </w:tr>
    </w:tbl>
    <w:p w:rsidR="009E3949" w:rsidRDefault="009E3949"/>
    <w:sectPr w:rsidR="009E3949">
      <w:pgSz w:w="16838" w:h="11906" w:orient="landscape"/>
      <w:pgMar w:top="566" w:right="1417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17BF5"/>
    <w:multiLevelType w:val="multilevel"/>
    <w:tmpl w:val="5D82E2D0"/>
    <w:lvl w:ilvl="0">
      <w:start w:val="1"/>
      <w:numFmt w:val="decimal"/>
      <w:lvlText w:val="%1)"/>
      <w:lvlJc w:val="left"/>
      <w:pPr>
        <w:ind w:left="720" w:hanging="54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28453AB"/>
    <w:multiLevelType w:val="multilevel"/>
    <w:tmpl w:val="27ECFA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1F1746"/>
    <w:multiLevelType w:val="multilevel"/>
    <w:tmpl w:val="366C3B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960665"/>
    <w:multiLevelType w:val="multilevel"/>
    <w:tmpl w:val="21620F7A"/>
    <w:lvl w:ilvl="0">
      <w:start w:val="1"/>
      <w:numFmt w:val="decimal"/>
      <w:lvlText w:val="%1)"/>
      <w:lvlJc w:val="left"/>
      <w:pPr>
        <w:ind w:left="720" w:hanging="636"/>
      </w:pPr>
    </w:lvl>
    <w:lvl w:ilvl="1">
      <w:start w:val="1"/>
      <w:numFmt w:val="lowerLetter"/>
      <w:lvlText w:val="%2."/>
      <w:lvlJc w:val="left"/>
      <w:pPr>
        <w:ind w:left="1164" w:hanging="360"/>
      </w:pPr>
    </w:lvl>
    <w:lvl w:ilvl="2">
      <w:start w:val="1"/>
      <w:numFmt w:val="lowerRoman"/>
      <w:lvlText w:val="%3."/>
      <w:lvlJc w:val="right"/>
      <w:pPr>
        <w:ind w:left="1884" w:hanging="180"/>
      </w:pPr>
    </w:lvl>
    <w:lvl w:ilvl="3">
      <w:start w:val="1"/>
      <w:numFmt w:val="decimal"/>
      <w:lvlText w:val="%4."/>
      <w:lvlJc w:val="left"/>
      <w:pPr>
        <w:ind w:left="2604" w:hanging="360"/>
      </w:pPr>
    </w:lvl>
    <w:lvl w:ilvl="4">
      <w:start w:val="1"/>
      <w:numFmt w:val="lowerLetter"/>
      <w:lvlText w:val="%5."/>
      <w:lvlJc w:val="left"/>
      <w:pPr>
        <w:ind w:left="3324" w:hanging="360"/>
      </w:pPr>
    </w:lvl>
    <w:lvl w:ilvl="5">
      <w:start w:val="1"/>
      <w:numFmt w:val="lowerRoman"/>
      <w:lvlText w:val="%6."/>
      <w:lvlJc w:val="right"/>
      <w:pPr>
        <w:ind w:left="4044" w:hanging="180"/>
      </w:pPr>
    </w:lvl>
    <w:lvl w:ilvl="6">
      <w:start w:val="1"/>
      <w:numFmt w:val="decimal"/>
      <w:lvlText w:val="%7."/>
      <w:lvlJc w:val="left"/>
      <w:pPr>
        <w:ind w:left="4764" w:hanging="360"/>
      </w:pPr>
    </w:lvl>
    <w:lvl w:ilvl="7">
      <w:start w:val="1"/>
      <w:numFmt w:val="lowerLetter"/>
      <w:lvlText w:val="%8."/>
      <w:lvlJc w:val="left"/>
      <w:pPr>
        <w:ind w:left="5484" w:hanging="360"/>
      </w:pPr>
    </w:lvl>
    <w:lvl w:ilvl="8">
      <w:start w:val="1"/>
      <w:numFmt w:val="lowerRoman"/>
      <w:lvlText w:val="%9."/>
      <w:lvlJc w:val="right"/>
      <w:pPr>
        <w:ind w:left="6204" w:hanging="180"/>
      </w:pPr>
    </w:lvl>
  </w:abstractNum>
  <w:abstractNum w:abstractNumId="4" w15:restartNumberingAfterBreak="0">
    <w:nsid w:val="5D5B4942"/>
    <w:multiLevelType w:val="multilevel"/>
    <w:tmpl w:val="60C86D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23A11C2"/>
    <w:multiLevelType w:val="multilevel"/>
    <w:tmpl w:val="EE1C59D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pStyle w:val="Titolo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6" w15:restartNumberingAfterBreak="0">
    <w:nsid w:val="7AF316AF"/>
    <w:multiLevelType w:val="multilevel"/>
    <w:tmpl w:val="DC1244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49"/>
    <w:rsid w:val="00166BA0"/>
    <w:rsid w:val="009E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28C57"/>
  <w15:docId w15:val="{2A915764-90EC-4FB4-A2FE-2236B0ED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A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</w:pPr>
    <w:rPr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link w:val="CorpotestoCaratter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3F6907"/>
    <w:rPr>
      <w:rFonts w:ascii="Calibri" w:eastAsia="Calibri" w:hAnsi="Calibri"/>
      <w:color w:val="00000A"/>
      <w:sz w:val="22"/>
      <w:szCs w:val="22"/>
      <w:lang w:eastAsia="en-US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9LRYN6GnrXRiPStPmrDSS7fyHw==">CgMxLjAyCGguZ2pkZ3hzOAByITFwcEFVSG1HRUlkZlRKMnRNbTRpam1IRzlEQjZIZUsxXw==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1128</Words>
  <Characters>6431</Characters>
  <Application>Microsoft Office Word</Application>
  <DocSecurity>0</DocSecurity>
  <Lines>53</Lines>
  <Paragraphs>15</Paragraphs>
  <ScaleCrop>false</ScaleCrop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2025-10-16T11:44:00Z</dcterms:created>
  <dcterms:modified xsi:type="dcterms:W3CDTF">2025-10-16T11:44:00Z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